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Октябрьский — п. Сосновка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Октябрьский, Поселок Октябрьский 428002 Чувашская Республика, г. Чебоксары, п. Октябрьский, ул. Песчаная,3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"Роща",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сан. "Чувашия", 428002, Чувашская Республика, г. Чебоксары, п.Сосновка, ул. Санаторная,5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МЗ 97Н-033 «Вятка» –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97К-022   «Вятка» до выхода на а.д.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97К-022   «Вятка» до выхода на а.д.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МЗ 97Н-033 «Вятка» –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Чебоксары, п.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05:20; 06:15; 07:30; 09:10; 11:20; 12:50; 13:50; 14:50; 15:50; 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06:00; 06:55; 08:10; 09:50; 12:00; 13:30; 14:30; 15:30; 16:30;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05:59; 06:54; 08:09; 09:49; 11:59; 13:29; 14:29; 15:29; 16:29; 17:29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06:30; 07:25; 08:40; 10:20; 12:30; 14:00; 15:00; 16:00; 17:00;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